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8FE" w:rsidRPr="00C118FE" w:rsidRDefault="00C54F03" w:rsidP="00C54F03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7 главных поучений Максима Грека </w:t>
      </w:r>
    </w:p>
    <w:p w:rsidR="00C54F03" w:rsidRPr="00C118FE" w:rsidRDefault="00C54F03" w:rsidP="00C54F0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4 июля православная церковь отмечает день обретения мощей преподобного Максима Грека. Михаил </w:t>
      </w:r>
      <w:proofErr w:type="spell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Триволис</w:t>
      </w:r>
      <w:proofErr w:type="spell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прибыл в Москву в 1516 году. Ему было 46 лет от роду, и он был известен в Европе. 9 лет он переводил и исправлял священные книги, а затем попал в заточение - на 30 лет, до самой смерти. Причиной опалы послужила активная гражданская позиция, которую он выражал в поучениях.  1 Поучение намеревающимся оставить своих жен </w:t>
      </w:r>
      <w:proofErr w:type="gram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Бытует</w:t>
      </w:r>
      <w:proofErr w:type="gram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мнение, что Максим Грек вызвал на себя гнев Великого князя после того, как решительно не одобрил его развод с бездетной </w:t>
      </w:r>
      <w:proofErr w:type="spell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Соломонией</w:t>
      </w:r>
      <w:proofErr w:type="spell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. Василий даже просил тверского игумена сочинить какую-нибудь вину на назойливого книжника. Максима обвинили в ереси, порче книг, сношении с турецким правительством и заточили в </w:t>
      </w:r>
      <w:proofErr w:type="spell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Иосифо</w:t>
      </w:r>
      <w:proofErr w:type="spell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-Волоцкий монастырь. Максим Грек был убеждён, что разводиться с женой нельзя, поскольку сказано: "Привязался ли </w:t>
      </w:r>
      <w:proofErr w:type="spell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еси</w:t>
      </w:r>
      <w:proofErr w:type="spell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жене, не ищи разрешения", ибо "честна </w:t>
      </w:r>
      <w:proofErr w:type="spell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женитва</w:t>
      </w:r>
      <w:proofErr w:type="spell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и ложе </w:t>
      </w:r>
      <w:proofErr w:type="spell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нескверно</w:t>
      </w:r>
      <w:proofErr w:type="spell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". "Но если вы, поистине, желаете большего спасения, - продолжает Максим Грек, - то отрешите себя самих от всякого зла… будьте довольны своими супругами, а чужих не желайте, ибо блудники и прелюбодеи, грешащее с чужими женами, осуждаются в муку вечную с жителями Содома и Гоморры, где червь их не усыпает, огнь не угасает и ужаснейший плач и скрежет зубов бесконечны".   2 О бесчиниях царей и властей Ненависть не только царя, но и всей правящей верхушки Максим Грек заслуживал долго и упорно. История с разводом Василия, скорее всего, стала последней каплей. Приехавший из Греции, книжник считал себя вправе не только поучать, но и обличать всех. Он не стеснялся в выражениях, критикуя высших сановников. В одном из поучений он рисует образ женщины, уныло сидящей на распутье в окружении диких зверей. Женщина олицетворяет государство. На вопрос путника она отвечает: "Меня… стараются подчинить люди, которые все славолюбцы и властолюбцы… большая часть их, одолеваемая сребролюбием и лихоимством, мучат своих подданных всякими истязаниями, денежными поборами, отяготительными постройками пышных домов, вовсе ненужных к утверждению их державы и только служащих к угоде и веселью их развратных душ". 3 Поучение Ивану Грозному В адрес Великого князя Максим высказывался хоть более витиевато, но все же резко: "Что может быть гнуснее, когда тот, кто думает владеть знаменитыми городами и бесчисленными народами, сам находится под властью бессловесных страстей, руководится ими и именуется рабом от святых уст Спасителя?" Немудрено, что Василий расправился с </w:t>
      </w:r>
      <w:proofErr w:type="spell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поучителем</w:t>
      </w:r>
      <w:proofErr w:type="spell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. Уже став старцем и живя в Троице-Сергиевой лавре, Максим Грек адресовал послания и молодому Ивану Грозному. Он убеждал государя, что только то царство будет процветать, в котором правитель послушен заповедям Божьим. Иван Грозный даже однажды встречался с преподобным и остался недоволен беседой. Более того, Максим Грек даже убеждал царя не ехать на богомолье в Кирилло-Белозерский монастырь и пригрозил: если тот ослушается и все же поедет, то погибнет его сын. Царь ослушался, и при спуске со струга перевернулись сходни, младенец Дмитрий утонул. 4 Против стяжательства Главными врагами греческого инока были все-таки не бояре и не Великий князь, а церковные сановники. Будучи убежденным противником монастырского землевладения, в свое время несколько лет проведший среди монахов-доминиканцев, Максим Грек, приехав в Москву, оказался в центре ожесточённой борьбы между иосифлянами и </w:t>
      </w:r>
      <w:proofErr w:type="spell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нестяжателями</w:t>
      </w:r>
      <w:proofErr w:type="spell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. Присоединившись ко вторым, учёный иностранец поставил себя в сложное положение. Но даже преданный суду (дважды!) и оказавшийся в заточении в </w:t>
      </w:r>
      <w:proofErr w:type="spell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Иосифо</w:t>
      </w:r>
      <w:proofErr w:type="spell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-Волоцком монастыре среди своих идеологических противников, Максим Грек продолжал обличать иосифлян, говорил, что церковь вместо того, чтобы утешать бедных, эксплуатирует их: "Сколько и ныне убогих и нищих, вдов и сирот, различным способом обиженных и оскорбленных нами, которые вопиют на нас… </w:t>
      </w:r>
      <w:proofErr w:type="gram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А</w:t>
      </w:r>
      <w:proofErr w:type="gram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мы нисколько не преклоняемся к их скорби и слезам, хотя и ежедневно слышим, что «суд без милости не </w:t>
      </w:r>
      <w:proofErr w:type="spell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сотворшим</w:t>
      </w:r>
      <w:proofErr w:type="spell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милости». Воистину мы уподобились «аспиду глухому и затыкающему уши свои». 5 Против содомитов Классический носитель средневекового религиозного мышления, </w:t>
      </w:r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Максим Грек проявлял нетерпение к инакомыслящим: еретикам, евреям, армянам. Среди прочего он выступал и с нападками на гомосексуалистов, утверждая, что содомия - худший из грехов, цитируя из Библии: "проклят всяк, иже с мужеским полом спит". Содомитов он предлагал предавать анафеме и сжигать. "О, какое окаянство, какое </w:t>
      </w:r>
      <w:bookmarkStart w:id="0" w:name="_GoBack"/>
      <w:bookmarkEnd w:id="0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безумное и </w:t>
      </w:r>
      <w:proofErr w:type="spell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беспримирное</w:t>
      </w:r>
      <w:proofErr w:type="spell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развращенье! - Восклицал </w:t>
      </w:r>
      <w:proofErr w:type="spell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поучитель</w:t>
      </w:r>
      <w:proofErr w:type="spell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. - Познайте себя, окаянные, какому скверному наслаждению вы предались! Отстаньте скорее от него, пока неизреченная благость Божия дает вам время к покаянию! Добровольно пребывая в бесчестии, неужели не разумеете, что вы раскапываете навозную яму, берете исходящий оттуда смердящий кал, питаетесь им и глотаете его". 6 Об обете поста В отношении поста Максим Грек, наоборот, несколько отступал от догматической точки зрения, считая, что не столь важно соблюдать установленные каноны, как поститься внутри себя, бороться со страстями: "Одно воздержание от пищи не только не приносит пользы, но еще более меня осуждает и уподобляет бесам… Не достойно ли слез, что некоторые обрекаются не есть мяса в понедельник ради большого спасения, а на </w:t>
      </w:r>
      <w:proofErr w:type="spell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винопитии</w:t>
      </w:r>
      <w:proofErr w:type="spell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сидят целый день, и только ищут: где братчина или </w:t>
      </w:r>
      <w:proofErr w:type="spell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пирование</w:t>
      </w:r>
      <w:proofErr w:type="spell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, упиваются допьяна и бесчинствуют; лучше бы им отрекаться от всякого пития, потому что лишнее </w:t>
      </w:r>
      <w:proofErr w:type="spell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винопитие</w:t>
      </w:r>
      <w:proofErr w:type="spell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причина всякому злу; от </w:t>
      </w:r>
      <w:proofErr w:type="spell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мясоедения</w:t>
      </w:r>
      <w:proofErr w:type="spell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ничего такого не бывает". 7 Утешение себе В </w:t>
      </w:r>
      <w:proofErr w:type="spell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Иосифо</w:t>
      </w:r>
      <w:proofErr w:type="spell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-Волоцком монастыре, самом центре </w:t>
      </w:r>
      <w:proofErr w:type="spell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иосифлянства</w:t>
      </w:r>
      <w:proofErr w:type="spell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, где Максим Грек провел первые, самые тяжелые, шесть лет заточения, он составил для себя утешение. Напоминая ему о </w:t>
      </w:r>
      <w:proofErr w:type="spell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нестяжательстве</w:t>
      </w:r>
      <w:proofErr w:type="spell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, монахи нарочно содержали его дурно. 15 лет его не допускали причащаться Святых Тайн. До самой смерти он просил митрополитов, одного и другого царя, всесильных фаворитов отпустить его на Афон. Но даже когда книжник был уже глубоким стариком, боялись его отъезда. Жизнь Максима Грека, приехавшего на Русь просвещать, была сломана и навряд ли он прожил 30 лет в чужой стороне под замком, если бы </w:t>
      </w:r>
      <w:proofErr w:type="gramStart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не</w:t>
      </w:r>
      <w:proofErr w:type="gramEnd"/>
      <w:r w:rsidRPr="00C118F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то самое его "утешение". "Не тужи, не скорби, не тоскуй, любезная душа моя, о том, что страдаешь без вины от тех, от которых следовало бы тебе принять все блага... Напротив, благодари Владыку твоего, хвали и славь Его сознательно, что Он сподобил тебя в настоящей жизни временными скорбями воздать с избытком весь долг свой и те значительные таланты, какие ты была Ему должна. Смотри же, не считай это время— временем сетования, а напротив—временем божественной радости". Григорий Саблин</w:t>
      </w:r>
      <w:r w:rsidRPr="00C118FE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C118FE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</w:p>
    <w:p w:rsidR="00C54F03" w:rsidRPr="00C118FE" w:rsidRDefault="00C54F03" w:rsidP="00C54F0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C54F03" w:rsidRPr="00C118FE" w:rsidRDefault="00C54F03" w:rsidP="00C54F0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C54F03" w:rsidRPr="00C118FE" w:rsidRDefault="00C54F03" w:rsidP="00C54F0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C54F03" w:rsidRPr="00C118FE" w:rsidRDefault="00C54F03" w:rsidP="00C54F0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C54F03" w:rsidRPr="00C118FE" w:rsidRDefault="00C54F03" w:rsidP="00C54F0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C54F03" w:rsidRPr="00C118FE" w:rsidRDefault="00C54F03" w:rsidP="00C54F0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C54F03" w:rsidRPr="00C118FE" w:rsidRDefault="00C54F03" w:rsidP="00C54F0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C54F03" w:rsidRPr="00C118FE" w:rsidRDefault="00C54F03" w:rsidP="00C54F0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C54F03" w:rsidRPr="00C118FE" w:rsidRDefault="00C54F03" w:rsidP="00C54F0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C54F03" w:rsidRPr="00C118FE" w:rsidRDefault="00C54F03" w:rsidP="00C54F0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C54F03" w:rsidRPr="00C118FE" w:rsidRDefault="00C54F03" w:rsidP="00C54F0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C54F03" w:rsidRPr="00C118FE" w:rsidRDefault="00C54F03" w:rsidP="00C54F0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C54F03" w:rsidRPr="00C118FE" w:rsidRDefault="00C54F03" w:rsidP="00C54F0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C54F03" w:rsidRPr="00C118FE" w:rsidRDefault="00C54F03" w:rsidP="00C54F0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C54F03" w:rsidRPr="00C118FE" w:rsidRDefault="00C54F03" w:rsidP="00C54F0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C54F03" w:rsidRPr="00C118FE" w:rsidRDefault="00C54F03" w:rsidP="00C54F0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C54F03" w:rsidRPr="00C118FE" w:rsidRDefault="00C54F03" w:rsidP="00C54F0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A53361" w:rsidRPr="00C118FE" w:rsidRDefault="00C118FE">
      <w:pPr>
        <w:rPr>
          <w:rFonts w:ascii="Times New Roman" w:hAnsi="Times New Roman" w:cs="Times New Roman"/>
        </w:rPr>
      </w:pPr>
    </w:p>
    <w:sectPr w:rsidR="00A53361" w:rsidRPr="00C11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55B"/>
    <w:rsid w:val="0048448B"/>
    <w:rsid w:val="00642C80"/>
    <w:rsid w:val="00C118FE"/>
    <w:rsid w:val="00C54F03"/>
    <w:rsid w:val="00C5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1E4FD1-D402-4D15-9569-5D83BA46A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983</Words>
  <Characters>5605</Characters>
  <Application>Microsoft Office Word</Application>
  <DocSecurity>0</DocSecurity>
  <Lines>46</Lines>
  <Paragraphs>13</Paragraphs>
  <ScaleCrop>false</ScaleCrop>
  <Company/>
  <LinksUpToDate>false</LinksUpToDate>
  <CharactersWithSpaces>6575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</dc:creator>
  <cp:keywords/>
  <dc:description/>
  <cp:lastModifiedBy>Базалий Раиса Викторовна</cp:lastModifiedBy>
  <cp:revision>3</cp:revision>
  <dcterms:created xsi:type="dcterms:W3CDTF">2015-06-26T11:11:00Z</dcterms:created>
  <dcterms:modified xsi:type="dcterms:W3CDTF">2015-10-14T17:19:00Z</dcterms:modified>
</cp:coreProperties>
</file>